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BF1DE7" w14:paraId="2990C3D8" w14:textId="2D0AB175">
      <w:pPr>
        <w:spacing w:before="0" w:after="0" w:line="360" w:lineRule="auto"/>
        <w:rPr>
          <w:rFonts w:ascii="Lato" w:hAnsi="Lato" w:eastAsiaTheme="minorEastAsia" w:cs="Lato"/>
          <w:b/>
          <w:bCs/>
          <w:color w:val="7030A0"/>
          <w:lang w:val="en-US"/>
        </w:rPr>
      </w:pPr>
      <w:r w:rsidRPr="005A5C46">
        <w:rPr>
          <w:rFonts w:ascii="Lato" w:hAnsi="Lato" w:eastAsiaTheme="minorEastAsia" w:cs="Lato"/>
          <w:b/>
          <w:bCs/>
          <w:color w:val="7030A0"/>
          <w:lang w:val="en-US"/>
        </w:rPr>
        <w:t>TEMA: SJEVERNA I JUŽNA AMERIKA</w:t>
      </w:r>
    </w:p>
    <w:p w:rsidR="005A5C46" w:rsidRPr="005A5C46" w:rsidP="00BF1DE7" w14:paraId="31B6014C" w14:textId="77777777">
      <w:pPr>
        <w:spacing w:after="0" w:line="360" w:lineRule="auto"/>
        <w:rPr>
          <w:rFonts w:ascii="Lato" w:hAnsi="Lato" w:eastAsiaTheme="minorEastAsia" w:cs="Lato"/>
          <w:b/>
          <w:bCs/>
          <w:color w:val="7030A0"/>
          <w:lang w:val="en-US"/>
        </w:rPr>
      </w:pPr>
    </w:p>
    <w:p w:rsidR="005A5C46" w:rsidRPr="005A5C46" w:rsidP="00856C4D" w14:paraId="2E5C938E" w14:textId="77777777">
      <w:pPr>
        <w:pStyle w:val="ListParagraph"/>
        <w:numPr>
          <w:ilvl w:val="0"/>
          <w:numId w:val="31"/>
        </w:num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OTKRIVAMO AMERIKU</w:t>
      </w:r>
    </w:p>
    <w:p w:rsidR="005A5C46" w:rsidRPr="005A5C46" w:rsidP="00BF1DE7" w14:paraId="30958B59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5.</w:t>
      </w:r>
    </w:p>
    <w:p w:rsidR="005A5C46" w:rsidRPr="005A5C46" w:rsidP="00BF1DE7" w14:paraId="740FAA39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18024532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uspoređuje geografski smještaj i položaj Amerika s drugim kontinentima</w:t>
      </w:r>
    </w:p>
    <w:p w:rsidR="005A5C46" w:rsidRPr="005A5C46" w:rsidP="00BF1DE7" w14:paraId="2A2545A3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 xml:space="preserve">-objašnjava kriterije regionalizacije, razlikuje Sjevernu i Južnu Ameriku od </w:t>
      </w:r>
      <w:r w:rsidRPr="005A5C46">
        <w:rPr>
          <w:rFonts w:ascii="Lato" w:hAnsi="Lato" w:eastAsiaTheme="minorEastAsia" w:cs="Lato"/>
          <w:color w:val="2E74B5" w:themeColor="accent5" w:themeShade="BF"/>
        </w:rPr>
        <w:t>Angloamerike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i Latinske Amerike koristeći se geografskim kartama</w:t>
      </w:r>
    </w:p>
    <w:p w:rsidR="005A5C46" w:rsidRPr="005A5C46" w:rsidP="00BF1DE7" w14:paraId="72ED5A13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5A5C46" w:rsidRPr="005A5C46" w:rsidP="00BF1DE7" w14:paraId="16A57F45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661030FD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 Tko je otkrio Ameriku, a po kome je dobila ime?</w:t>
      </w:r>
    </w:p>
    <w:p w:rsidR="00BF1DE7" w:rsidP="00BF1DE7" w14:paraId="04C55A94" w14:textId="77777777">
      <w:pPr>
        <w:spacing w:after="0" w:line="360" w:lineRule="auto"/>
        <w:rPr>
          <w:rFonts w:ascii="Lato" w:hAnsi="Lato" w:eastAsiaTheme="minorEastAsia" w:cs="Lato"/>
        </w:rPr>
      </w:pPr>
    </w:p>
    <w:p w:rsidR="00BF1DE7" w:rsidP="00BF1DE7" w14:paraId="3E482F48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6C83F4FB" w14:textId="22309EC8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S pomoću geografske karte svijeta odredite geografski smještaj Amerike.</w:t>
      </w:r>
    </w:p>
    <w:p w:rsidR="00BF1DE7" w:rsidP="00BF1DE7" w14:paraId="342ACB0A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25A31D4E" w14:textId="724AA1B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Objasnite važnost položaja Amerike na obalama Atlantskog i Tihog oceana.</w:t>
      </w:r>
    </w:p>
    <w:p w:rsidR="00BF1DE7" w:rsidP="00BF1DE7" w14:paraId="1023CCBD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2FE6C5B5" w14:textId="68BC054A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4. S pomoću geografske karte Amerike navedite morske prolaze i kanale koji odvajaju Ameriku od ostalih kontinenata.</w:t>
      </w:r>
    </w:p>
    <w:p w:rsidR="00BF1DE7" w:rsidP="00BF1DE7" w14:paraId="60630A0E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5CED8A26" w14:textId="487234D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 Objasnite prometnu važnost Panamskog kanala.</w:t>
      </w:r>
    </w:p>
    <w:p w:rsidR="00BF1DE7" w:rsidP="00BF1DE7" w14:paraId="6A7290F9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00B8B8A6" w14:textId="52859A05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Na koje se kontinente dijeli Amerika?</w:t>
      </w:r>
    </w:p>
    <w:p w:rsidR="00BF1DE7" w:rsidP="00BF1DE7" w14:paraId="7DA4A60D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41700CC4" w14:textId="4D27744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7. Prema čemu su nazive dobile </w:t>
      </w:r>
      <w:r w:rsidRPr="005A5C46">
        <w:rPr>
          <w:rFonts w:ascii="Lato" w:hAnsi="Lato" w:eastAsiaTheme="minorEastAsia" w:cs="Lato"/>
          <w:b/>
          <w:bCs/>
        </w:rPr>
        <w:t>Angloamerika</w:t>
      </w:r>
      <w:r w:rsidRPr="005A5C46">
        <w:rPr>
          <w:rFonts w:ascii="Lato" w:hAnsi="Lato" w:eastAsiaTheme="minorEastAsia" w:cs="Lato"/>
          <w:b/>
          <w:bCs/>
        </w:rPr>
        <w:t xml:space="preserve"> i Latinska Amerika? </w:t>
      </w:r>
    </w:p>
    <w:p w:rsidR="00BF1DE7" w:rsidP="00BF1DE7" w14:paraId="0ABE9A05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37888B26" w14:textId="48309485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8.Na geografskoj karti u atlasu pokažite prostor Sjeverne i Južne Amerike te </w:t>
      </w:r>
      <w:r w:rsidRPr="005A5C46">
        <w:rPr>
          <w:rFonts w:ascii="Lato" w:hAnsi="Lato" w:eastAsiaTheme="minorEastAsia" w:cs="Lato"/>
          <w:b/>
          <w:bCs/>
        </w:rPr>
        <w:t>Angloamerike</w:t>
      </w:r>
      <w:r w:rsidRPr="005A5C46">
        <w:rPr>
          <w:rFonts w:ascii="Lato" w:hAnsi="Lato" w:eastAsiaTheme="minorEastAsia" w:cs="Lato"/>
          <w:b/>
          <w:bCs/>
        </w:rPr>
        <w:t xml:space="preserve"> i Latinske Amerike.</w:t>
      </w:r>
    </w:p>
    <w:p w:rsidR="005A5C46" w:rsidRPr="005A5C46" w:rsidP="00BF1DE7" w14:paraId="47397A96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5A5C46" w:rsidRPr="005A5C46" w:rsidP="00BF1DE7" w14:paraId="0320A789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86914825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